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99" w:rsidRPr="00C62299" w:rsidRDefault="00C62299" w:rsidP="00C62299">
      <w:pPr>
        <w:spacing w:after="120" w:line="240" w:lineRule="auto"/>
        <w:ind w:firstLine="0"/>
        <w:jc w:val="right"/>
        <w:rPr>
          <w:rFonts w:cs="Times New Roman"/>
          <w:b/>
          <w:color w:val="auto"/>
          <w:sz w:val="21"/>
          <w:szCs w:val="21"/>
          <w:lang w:val="x-none" w:eastAsia="x-none"/>
        </w:rPr>
      </w:pPr>
      <w:r w:rsidRPr="00C62299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Приложение № </w:t>
      </w:r>
      <w:r w:rsidR="007A546E">
        <w:rPr>
          <w:rFonts w:cs="Times New Roman"/>
          <w:b/>
          <w:color w:val="auto"/>
          <w:sz w:val="21"/>
          <w:szCs w:val="21"/>
          <w:lang w:eastAsia="x-none"/>
        </w:rPr>
        <w:t>8</w:t>
      </w:r>
      <w:r w:rsidRPr="00C62299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 к решению Собрания</w:t>
      </w:r>
    </w:p>
    <w:p w:rsidR="00C62299" w:rsidRPr="00C62299" w:rsidRDefault="00C62299" w:rsidP="00C62299">
      <w:pPr>
        <w:spacing w:after="120" w:line="240" w:lineRule="auto"/>
        <w:ind w:firstLine="0"/>
        <w:jc w:val="right"/>
        <w:rPr>
          <w:rFonts w:cs="Times New Roman"/>
          <w:b/>
          <w:color w:val="auto"/>
          <w:sz w:val="21"/>
          <w:szCs w:val="21"/>
          <w:lang w:val="x-none" w:eastAsia="x-none"/>
        </w:rPr>
      </w:pPr>
      <w:r w:rsidRPr="00C62299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                                                                                         Лысогорского муниципального района </w:t>
      </w:r>
    </w:p>
    <w:p w:rsidR="00C62299" w:rsidRPr="00C62299" w:rsidRDefault="003062B4" w:rsidP="00C62299">
      <w:pPr>
        <w:spacing w:after="120" w:line="240" w:lineRule="auto"/>
        <w:ind w:firstLine="0"/>
        <w:jc w:val="right"/>
        <w:rPr>
          <w:rFonts w:cs="Times New Roman"/>
          <w:b/>
          <w:color w:val="auto"/>
          <w:sz w:val="21"/>
          <w:szCs w:val="21"/>
          <w:lang w:eastAsia="x-none"/>
        </w:rPr>
      </w:pPr>
      <w:r>
        <w:rPr>
          <w:b/>
          <w:sz w:val="21"/>
          <w:szCs w:val="21"/>
        </w:rPr>
        <w:t>о</w:t>
      </w:r>
      <w:r w:rsidRPr="00956510">
        <w:rPr>
          <w:b/>
          <w:sz w:val="21"/>
          <w:szCs w:val="21"/>
        </w:rPr>
        <w:t>т</w:t>
      </w:r>
      <w:r w:rsidR="005A4A6E">
        <w:rPr>
          <w:b/>
          <w:sz w:val="21"/>
          <w:szCs w:val="21"/>
        </w:rPr>
        <w:t xml:space="preserve"> </w:t>
      </w:r>
      <w:r w:rsidR="008A1E16">
        <w:rPr>
          <w:b/>
          <w:sz w:val="21"/>
          <w:szCs w:val="21"/>
        </w:rPr>
        <w:t>______________</w:t>
      </w:r>
      <w:r w:rsidR="00D20077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года </w:t>
      </w:r>
      <w:r w:rsidRPr="00956510">
        <w:rPr>
          <w:b/>
          <w:sz w:val="21"/>
          <w:szCs w:val="21"/>
        </w:rPr>
        <w:t>№</w:t>
      </w:r>
      <w:r>
        <w:rPr>
          <w:b/>
          <w:sz w:val="21"/>
          <w:szCs w:val="21"/>
        </w:rPr>
        <w:t xml:space="preserve"> </w:t>
      </w:r>
      <w:r w:rsidR="008A1E16">
        <w:rPr>
          <w:b/>
          <w:sz w:val="21"/>
          <w:szCs w:val="21"/>
        </w:rPr>
        <w:t>_______</w:t>
      </w:r>
      <w:r w:rsidR="00C62299" w:rsidRPr="00C62299">
        <w:rPr>
          <w:rFonts w:cs="Times New Roman"/>
          <w:b/>
          <w:color w:val="auto"/>
          <w:sz w:val="21"/>
          <w:szCs w:val="21"/>
          <w:lang w:val="x-none" w:eastAsia="x-none"/>
        </w:rPr>
        <w:t xml:space="preserve"> </w:t>
      </w:r>
    </w:p>
    <w:p w:rsidR="00C62299" w:rsidRPr="00C62299" w:rsidRDefault="00C62299" w:rsidP="00C62299">
      <w:pPr>
        <w:spacing w:after="120" w:line="240" w:lineRule="auto"/>
        <w:ind w:firstLine="0"/>
        <w:jc w:val="right"/>
        <w:rPr>
          <w:rFonts w:cs="Times New Roman"/>
          <w:b/>
          <w:bCs/>
          <w:color w:val="auto"/>
          <w:sz w:val="21"/>
          <w:szCs w:val="21"/>
          <w:lang w:eastAsia="x-none"/>
        </w:rPr>
      </w:pPr>
    </w:p>
    <w:p w:rsidR="00C62299" w:rsidRPr="00293E99" w:rsidRDefault="00C62299" w:rsidP="00C62299">
      <w:pPr>
        <w:spacing w:after="0" w:line="240" w:lineRule="auto"/>
        <w:ind w:firstLine="0"/>
        <w:jc w:val="center"/>
        <w:rPr>
          <w:rFonts w:cs="Times New Roman"/>
          <w:b/>
          <w:color w:val="auto"/>
          <w:sz w:val="28"/>
          <w:szCs w:val="28"/>
        </w:rPr>
      </w:pPr>
      <w:r w:rsidRPr="00293E99">
        <w:rPr>
          <w:rFonts w:cs="Times New Roman"/>
          <w:b/>
          <w:color w:val="auto"/>
          <w:sz w:val="28"/>
          <w:szCs w:val="28"/>
        </w:rPr>
        <w:t>Источники финансирования дефицита местного бюджета на 202</w:t>
      </w:r>
      <w:r w:rsidR="008A1E16">
        <w:rPr>
          <w:rFonts w:cs="Times New Roman"/>
          <w:b/>
          <w:color w:val="auto"/>
          <w:sz w:val="28"/>
          <w:szCs w:val="28"/>
        </w:rPr>
        <w:t>6</w:t>
      </w:r>
      <w:r w:rsidRPr="00293E99">
        <w:rPr>
          <w:rFonts w:cs="Times New Roman"/>
          <w:b/>
          <w:color w:val="auto"/>
          <w:sz w:val="28"/>
          <w:szCs w:val="28"/>
        </w:rPr>
        <w:t xml:space="preserve"> </w:t>
      </w:r>
      <w:r w:rsidR="00B7117E" w:rsidRPr="00293E99">
        <w:rPr>
          <w:rFonts w:cs="Times New Roman"/>
          <w:b/>
          <w:color w:val="auto"/>
          <w:sz w:val="28"/>
          <w:szCs w:val="28"/>
        </w:rPr>
        <w:t>год и на плановый период 202</w:t>
      </w:r>
      <w:r w:rsidR="008A1E16">
        <w:rPr>
          <w:rFonts w:cs="Times New Roman"/>
          <w:b/>
          <w:color w:val="auto"/>
          <w:sz w:val="28"/>
          <w:szCs w:val="28"/>
        </w:rPr>
        <w:t>7</w:t>
      </w:r>
      <w:r w:rsidRPr="00293E99">
        <w:rPr>
          <w:rFonts w:cs="Times New Roman"/>
          <w:b/>
          <w:color w:val="auto"/>
          <w:sz w:val="28"/>
          <w:szCs w:val="28"/>
        </w:rPr>
        <w:t xml:space="preserve"> и 202</w:t>
      </w:r>
      <w:r w:rsidR="008A1E16">
        <w:rPr>
          <w:rFonts w:cs="Times New Roman"/>
          <w:b/>
          <w:color w:val="auto"/>
          <w:sz w:val="28"/>
          <w:szCs w:val="28"/>
        </w:rPr>
        <w:t>8</w:t>
      </w:r>
      <w:r w:rsidRPr="00293E99">
        <w:rPr>
          <w:rFonts w:cs="Times New Roman"/>
          <w:b/>
          <w:color w:val="auto"/>
          <w:sz w:val="28"/>
          <w:szCs w:val="28"/>
        </w:rPr>
        <w:t xml:space="preserve"> годов</w:t>
      </w:r>
    </w:p>
    <w:p w:rsidR="00C62299" w:rsidRPr="00C62299" w:rsidRDefault="00C62299" w:rsidP="00C62299">
      <w:pPr>
        <w:spacing w:after="0" w:line="240" w:lineRule="auto"/>
        <w:ind w:firstLine="0"/>
        <w:jc w:val="right"/>
        <w:rPr>
          <w:rFonts w:cs="Times New Roman"/>
          <w:color w:val="auto"/>
          <w:sz w:val="21"/>
          <w:szCs w:val="21"/>
        </w:rPr>
      </w:pPr>
      <w:r w:rsidRPr="00C62299">
        <w:rPr>
          <w:rFonts w:cs="Times New Roman"/>
          <w:color w:val="auto"/>
          <w:sz w:val="21"/>
          <w:szCs w:val="21"/>
        </w:rPr>
        <w:t xml:space="preserve">                                                                                                                                                        (рублей)</w:t>
      </w:r>
    </w:p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6945"/>
        <w:gridCol w:w="1701"/>
        <w:gridCol w:w="1701"/>
        <w:gridCol w:w="1663"/>
      </w:tblGrid>
      <w:tr w:rsidR="008E0A5D" w:rsidRPr="008E0A5D" w:rsidTr="00E35CA3">
        <w:trPr>
          <w:trHeight w:val="565"/>
          <w:jc w:val="center"/>
        </w:trPr>
        <w:tc>
          <w:tcPr>
            <w:tcW w:w="2815" w:type="dxa"/>
            <w:shd w:val="clear" w:color="auto" w:fill="auto"/>
            <w:vAlign w:val="center"/>
          </w:tcPr>
          <w:p w:rsidR="008E0A5D" w:rsidRPr="008E0A5D" w:rsidRDefault="008E0A5D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b/>
                <w:color w:val="auto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E0A5D" w:rsidRPr="008E0A5D" w:rsidRDefault="008E0A5D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b/>
                <w:color w:val="auto"/>
                <w:sz w:val="21"/>
                <w:szCs w:val="21"/>
              </w:rPr>
              <w:t>Наименование источника финансирования дефицита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0A5D" w:rsidRPr="008E0A5D" w:rsidRDefault="008A1E16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auto"/>
                <w:sz w:val="21"/>
                <w:szCs w:val="21"/>
              </w:rPr>
            </w:pPr>
            <w:r>
              <w:rPr>
                <w:rFonts w:cs="Times New Roman"/>
                <w:b/>
                <w:color w:val="auto"/>
                <w:sz w:val="21"/>
                <w:szCs w:val="21"/>
              </w:rPr>
              <w:t>2026</w:t>
            </w:r>
            <w:r w:rsidR="008E0A5D" w:rsidRPr="008E0A5D">
              <w:rPr>
                <w:rFonts w:cs="Times New Roman"/>
                <w:b/>
                <w:color w:val="auto"/>
                <w:sz w:val="21"/>
                <w:szCs w:val="21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E0A5D" w:rsidRPr="008E0A5D" w:rsidRDefault="008E0A5D" w:rsidP="008A1E1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b/>
                <w:color w:val="auto"/>
                <w:sz w:val="21"/>
                <w:szCs w:val="21"/>
              </w:rPr>
              <w:t>202</w:t>
            </w:r>
            <w:r w:rsidR="008A1E16">
              <w:rPr>
                <w:rFonts w:cs="Times New Roman"/>
                <w:b/>
                <w:color w:val="auto"/>
                <w:sz w:val="21"/>
                <w:szCs w:val="21"/>
              </w:rPr>
              <w:t>7</w:t>
            </w:r>
            <w:r w:rsidRPr="008E0A5D">
              <w:rPr>
                <w:rFonts w:cs="Times New Roman"/>
                <w:b/>
                <w:color w:val="auto"/>
                <w:sz w:val="21"/>
                <w:szCs w:val="21"/>
              </w:rPr>
              <w:t xml:space="preserve"> год</w:t>
            </w:r>
          </w:p>
        </w:tc>
        <w:tc>
          <w:tcPr>
            <w:tcW w:w="1663" w:type="dxa"/>
            <w:vAlign w:val="center"/>
          </w:tcPr>
          <w:p w:rsidR="008E0A5D" w:rsidRPr="008E0A5D" w:rsidRDefault="008E0A5D" w:rsidP="008A1E1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b/>
                <w:color w:val="auto"/>
                <w:sz w:val="21"/>
                <w:szCs w:val="21"/>
              </w:rPr>
              <w:t>202</w:t>
            </w:r>
            <w:r w:rsidR="008A1E16">
              <w:rPr>
                <w:rFonts w:cs="Times New Roman"/>
                <w:b/>
                <w:color w:val="auto"/>
                <w:sz w:val="21"/>
                <w:szCs w:val="21"/>
              </w:rPr>
              <w:t>8</w:t>
            </w:r>
            <w:r w:rsidRPr="008E0A5D">
              <w:rPr>
                <w:rFonts w:cs="Times New Roman"/>
                <w:b/>
                <w:color w:val="auto"/>
                <w:sz w:val="21"/>
                <w:szCs w:val="21"/>
              </w:rPr>
              <w:t xml:space="preserve"> год</w:t>
            </w:r>
          </w:p>
        </w:tc>
      </w:tr>
    </w:tbl>
    <w:p w:rsidR="008E0A5D" w:rsidRPr="008E0A5D" w:rsidRDefault="008E0A5D" w:rsidP="008E0A5D">
      <w:pPr>
        <w:spacing w:after="0" w:line="240" w:lineRule="auto"/>
        <w:ind w:firstLine="0"/>
        <w:jc w:val="left"/>
        <w:rPr>
          <w:rFonts w:cs="Times New Roman"/>
          <w:color w:val="auto"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  <w:gridCol w:w="1701"/>
        <w:gridCol w:w="1701"/>
        <w:gridCol w:w="1701"/>
      </w:tblGrid>
      <w:tr w:rsidR="008E0A5D" w:rsidRPr="008E0A5D" w:rsidTr="00E35CA3">
        <w:trPr>
          <w:tblHeader/>
        </w:trPr>
        <w:tc>
          <w:tcPr>
            <w:tcW w:w="2802" w:type="dxa"/>
            <w:shd w:val="clear" w:color="auto" w:fill="auto"/>
          </w:tcPr>
          <w:p w:rsidR="008E0A5D" w:rsidRPr="008E0A5D" w:rsidRDefault="008E0A5D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:rsidR="008E0A5D" w:rsidRPr="008E0A5D" w:rsidRDefault="008E0A5D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E0A5D" w:rsidRPr="008E0A5D" w:rsidRDefault="008E0A5D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8E0A5D" w:rsidRPr="008E0A5D" w:rsidRDefault="008E0A5D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:rsidR="008E0A5D" w:rsidRPr="008E0A5D" w:rsidRDefault="008E0A5D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b/>
                <w:color w:val="auto"/>
                <w:sz w:val="21"/>
                <w:szCs w:val="21"/>
              </w:rPr>
              <w:t>5</w:t>
            </w:r>
          </w:p>
        </w:tc>
      </w:tr>
      <w:tr w:rsidR="00BA2C7E" w:rsidRPr="008E0A5D" w:rsidTr="00E35CA3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8E0A5D">
              <w:rPr>
                <w:rFonts w:cs="Times New Roman"/>
                <w:sz w:val="21"/>
                <w:szCs w:val="21"/>
              </w:rPr>
              <w:t>х</w:t>
            </w:r>
          </w:p>
        </w:tc>
        <w:tc>
          <w:tcPr>
            <w:tcW w:w="6945" w:type="dxa"/>
            <w:shd w:val="clear" w:color="auto" w:fill="auto"/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8E0A5D">
              <w:rPr>
                <w:rFonts w:cs="Times New Roman"/>
                <w:sz w:val="21"/>
                <w:szCs w:val="21"/>
              </w:rPr>
              <w:t>Источники финансирования дефицита бюджетов - всего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A2C7E" w:rsidRPr="008E0A5D" w:rsidRDefault="00BA2C7E" w:rsidP="00C527BC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/>
                <w:color w:val="auto"/>
                <w:sz w:val="21"/>
                <w:szCs w:val="21"/>
              </w:rPr>
              <w:t>13 364 184,00</w:t>
            </w:r>
          </w:p>
        </w:tc>
        <w:tc>
          <w:tcPr>
            <w:tcW w:w="1701" w:type="dxa"/>
            <w:vAlign w:val="bottom"/>
          </w:tcPr>
          <w:p w:rsidR="00BA2C7E" w:rsidRPr="008E0A5D" w:rsidRDefault="00BA2C7E" w:rsidP="00C527BC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/>
                <w:color w:val="auto"/>
                <w:sz w:val="21"/>
                <w:szCs w:val="21"/>
              </w:rPr>
              <w:t>13 666 905,00</w:t>
            </w:r>
          </w:p>
        </w:tc>
        <w:tc>
          <w:tcPr>
            <w:tcW w:w="1701" w:type="dxa"/>
            <w:vAlign w:val="bottom"/>
          </w:tcPr>
          <w:p w:rsidR="00BA2C7E" w:rsidRPr="008E0A5D" w:rsidRDefault="00BA2C7E" w:rsidP="00C527BC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13 666 905,00</w:t>
            </w:r>
          </w:p>
        </w:tc>
      </w:tr>
      <w:tr w:rsidR="00BA2C7E" w:rsidRPr="008E0A5D" w:rsidTr="00E35CA3">
        <w:trPr>
          <w:trHeight w:val="20"/>
        </w:trPr>
        <w:tc>
          <w:tcPr>
            <w:tcW w:w="2802" w:type="dxa"/>
            <w:tcBorders>
              <w:bottom w:val="nil"/>
            </w:tcBorders>
            <w:shd w:val="clear" w:color="auto" w:fill="auto"/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8E0A5D">
              <w:rPr>
                <w:rFonts w:cs="Times New Roman"/>
                <w:sz w:val="21"/>
                <w:szCs w:val="21"/>
              </w:rPr>
              <w:t> </w:t>
            </w:r>
          </w:p>
        </w:tc>
        <w:tc>
          <w:tcPr>
            <w:tcW w:w="6945" w:type="dxa"/>
            <w:tcBorders>
              <w:bottom w:val="nil"/>
            </w:tcBorders>
            <w:shd w:val="clear" w:color="auto" w:fill="auto"/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8E0A5D">
              <w:rPr>
                <w:rFonts w:cs="Times New Roman"/>
                <w:sz w:val="21"/>
                <w:szCs w:val="21"/>
              </w:rPr>
              <w:t xml:space="preserve">     в том числе: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</w:p>
        </w:tc>
      </w:tr>
      <w:tr w:rsidR="00BA2C7E" w:rsidRPr="008E0A5D" w:rsidTr="00E35CA3">
        <w:trPr>
          <w:trHeight w:val="20"/>
        </w:trPr>
        <w:tc>
          <w:tcPr>
            <w:tcW w:w="2802" w:type="dxa"/>
            <w:tcBorders>
              <w:top w:val="nil"/>
            </w:tcBorders>
            <w:shd w:val="clear" w:color="auto" w:fill="auto"/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8E0A5D">
              <w:rPr>
                <w:rFonts w:cs="Times New Roman"/>
                <w:sz w:val="21"/>
                <w:szCs w:val="21"/>
              </w:rPr>
              <w:t>х</w:t>
            </w:r>
          </w:p>
        </w:tc>
        <w:tc>
          <w:tcPr>
            <w:tcW w:w="6945" w:type="dxa"/>
            <w:tcBorders>
              <w:top w:val="nil"/>
            </w:tcBorders>
            <w:shd w:val="clear" w:color="auto" w:fill="auto"/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Chars="100" w:firstLine="210"/>
              <w:jc w:val="left"/>
              <w:rPr>
                <w:rFonts w:cs="Times New Roman"/>
                <w:sz w:val="21"/>
                <w:szCs w:val="21"/>
              </w:rPr>
            </w:pPr>
            <w:r w:rsidRPr="008E0A5D">
              <w:rPr>
                <w:rFonts w:cs="Times New Roman"/>
                <w:sz w:val="21"/>
                <w:szCs w:val="21"/>
              </w:rPr>
              <w:t>источники внутреннего финансирования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BA2C7E" w:rsidRPr="008E0A5D" w:rsidRDefault="00BA2C7E" w:rsidP="00C527BC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/>
                <w:color w:val="auto"/>
                <w:sz w:val="21"/>
                <w:szCs w:val="21"/>
              </w:rPr>
              <w:t>13 364 184,00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BA2C7E" w:rsidRPr="008E0A5D" w:rsidRDefault="00BA2C7E" w:rsidP="00C527BC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/>
                <w:color w:val="auto"/>
                <w:sz w:val="21"/>
                <w:szCs w:val="21"/>
              </w:rPr>
              <w:t>13 666 905,00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BA2C7E" w:rsidRPr="008E0A5D" w:rsidRDefault="00BA2C7E" w:rsidP="00C527BC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13 666 905,00</w:t>
            </w:r>
          </w:p>
        </w:tc>
      </w:tr>
      <w:tr w:rsidR="00BA2C7E" w:rsidRPr="008E0A5D" w:rsidTr="00E35CA3">
        <w:trPr>
          <w:trHeight w:val="20"/>
        </w:trPr>
        <w:tc>
          <w:tcPr>
            <w:tcW w:w="2802" w:type="dxa"/>
            <w:tcBorders>
              <w:bottom w:val="nil"/>
            </w:tcBorders>
            <w:shd w:val="clear" w:color="auto" w:fill="auto"/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8E0A5D">
              <w:rPr>
                <w:rFonts w:cs="Times New Roman"/>
                <w:sz w:val="21"/>
                <w:szCs w:val="21"/>
              </w:rPr>
              <w:t> </w:t>
            </w:r>
          </w:p>
        </w:tc>
        <w:tc>
          <w:tcPr>
            <w:tcW w:w="6945" w:type="dxa"/>
            <w:tcBorders>
              <w:bottom w:val="nil"/>
            </w:tcBorders>
            <w:shd w:val="clear" w:color="auto" w:fill="auto"/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Chars="200" w:firstLine="420"/>
              <w:jc w:val="left"/>
              <w:rPr>
                <w:rFonts w:cs="Times New Roman"/>
                <w:sz w:val="21"/>
                <w:szCs w:val="21"/>
              </w:rPr>
            </w:pPr>
            <w:r w:rsidRPr="008E0A5D">
              <w:rPr>
                <w:rFonts w:cs="Times New Roman"/>
                <w:sz w:val="21"/>
                <w:szCs w:val="21"/>
              </w:rPr>
              <w:t>из них: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</w:p>
        </w:tc>
      </w:tr>
      <w:tr w:rsidR="00BA2C7E" w:rsidRPr="008E0A5D" w:rsidTr="00E35CA3">
        <w:trPr>
          <w:trHeight w:val="20"/>
        </w:trPr>
        <w:tc>
          <w:tcPr>
            <w:tcW w:w="2802" w:type="dxa"/>
            <w:tcBorders>
              <w:top w:val="nil"/>
            </w:tcBorders>
            <w:shd w:val="clear" w:color="auto" w:fill="auto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color w:val="auto"/>
                <w:sz w:val="21"/>
                <w:szCs w:val="21"/>
              </w:rPr>
              <w:t>000 0102000000 0000 000</w:t>
            </w:r>
          </w:p>
        </w:tc>
        <w:tc>
          <w:tcPr>
            <w:tcW w:w="6945" w:type="dxa"/>
            <w:tcBorders>
              <w:top w:val="nil"/>
            </w:tcBorders>
            <w:shd w:val="clear" w:color="auto" w:fill="auto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color w:val="auto"/>
                <w:sz w:val="21"/>
                <w:szCs w:val="21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/>
                <w:color w:val="auto"/>
                <w:sz w:val="21"/>
                <w:szCs w:val="21"/>
              </w:rPr>
              <w:t>13 364 184,00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/>
                <w:color w:val="auto"/>
                <w:sz w:val="21"/>
                <w:szCs w:val="21"/>
              </w:rPr>
              <w:t>13 666 905,00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BA2C7E" w:rsidRPr="008E0A5D" w:rsidRDefault="00BA2C7E" w:rsidP="008E0A5D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13 666 905,00</w:t>
            </w:r>
          </w:p>
        </w:tc>
      </w:tr>
      <w:tr w:rsidR="00302E30" w:rsidRPr="008E0A5D" w:rsidTr="00E35CA3">
        <w:trPr>
          <w:trHeight w:val="20"/>
        </w:trPr>
        <w:tc>
          <w:tcPr>
            <w:tcW w:w="2802" w:type="dxa"/>
            <w:shd w:val="clear" w:color="auto" w:fill="auto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bookmarkStart w:id="0" w:name="_GoBack" w:colFirst="2" w:colLast="2"/>
            <w:r w:rsidRPr="008E0A5D">
              <w:rPr>
                <w:rFonts w:cs="Times New Roman"/>
                <w:color w:val="auto"/>
                <w:sz w:val="21"/>
                <w:szCs w:val="21"/>
              </w:rPr>
              <w:t>000 0102000005 0000 710</w:t>
            </w:r>
          </w:p>
        </w:tc>
        <w:tc>
          <w:tcPr>
            <w:tcW w:w="6945" w:type="dxa"/>
            <w:shd w:val="clear" w:color="auto" w:fill="auto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color w:val="auto"/>
                <w:sz w:val="21"/>
                <w:szCs w:val="21"/>
              </w:rPr>
              <w:t xml:space="preserve">Получение кредитов от кредитных организаций бюджетами муниципальных районов в валюте Российской Федерации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02E30" w:rsidRPr="008E0A5D" w:rsidRDefault="00302E30" w:rsidP="00666E3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/>
                <w:color w:val="auto"/>
                <w:sz w:val="21"/>
                <w:szCs w:val="21"/>
              </w:rPr>
              <w:t>13 364 184,00</w:t>
            </w:r>
          </w:p>
        </w:tc>
        <w:tc>
          <w:tcPr>
            <w:tcW w:w="1701" w:type="dxa"/>
            <w:vAlign w:val="bottom"/>
          </w:tcPr>
          <w:p w:rsidR="00302E30" w:rsidRPr="008E0A5D" w:rsidRDefault="00302E30" w:rsidP="00666E32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/>
                <w:color w:val="auto"/>
                <w:sz w:val="21"/>
                <w:szCs w:val="21"/>
              </w:rPr>
              <w:t>13 666 905,00</w:t>
            </w:r>
          </w:p>
        </w:tc>
        <w:tc>
          <w:tcPr>
            <w:tcW w:w="1701" w:type="dxa"/>
            <w:vAlign w:val="bottom"/>
          </w:tcPr>
          <w:p w:rsidR="00302E30" w:rsidRPr="008E0A5D" w:rsidRDefault="00302E30" w:rsidP="00666E32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13 666 905,00</w:t>
            </w:r>
          </w:p>
        </w:tc>
      </w:tr>
      <w:bookmarkEnd w:id="0"/>
      <w:tr w:rsidR="00302E30" w:rsidRPr="008E0A5D" w:rsidTr="00E35CA3">
        <w:trPr>
          <w:trHeight w:val="20"/>
        </w:trPr>
        <w:tc>
          <w:tcPr>
            <w:tcW w:w="2802" w:type="dxa"/>
            <w:shd w:val="clear" w:color="auto" w:fill="auto"/>
          </w:tcPr>
          <w:p w:rsidR="00302E30" w:rsidRPr="008E0A5D" w:rsidRDefault="00302E30" w:rsidP="008E0A5D">
            <w:pPr>
              <w:spacing w:after="0" w:line="228" w:lineRule="auto"/>
              <w:ind w:firstLine="0"/>
              <w:jc w:val="center"/>
              <w:rPr>
                <w:rFonts w:ascii="PT Astra Serif" w:hAnsi="PT Astra Serif" w:cs="Times New Roman"/>
                <w:color w:val="auto"/>
                <w:sz w:val="21"/>
                <w:szCs w:val="21"/>
                <w:lang w:eastAsia="en-US"/>
              </w:rPr>
            </w:pPr>
            <w:r w:rsidRPr="008E0A5D">
              <w:rPr>
                <w:rFonts w:ascii="PT Astra Serif" w:hAnsi="PT Astra Serif" w:cs="Times New Roman"/>
                <w:color w:val="auto"/>
                <w:sz w:val="21"/>
                <w:szCs w:val="21"/>
                <w:lang w:eastAsia="en-US"/>
              </w:rPr>
              <w:t>01 05 00 00 00 0000 000</w:t>
            </w:r>
          </w:p>
        </w:tc>
        <w:tc>
          <w:tcPr>
            <w:tcW w:w="6945" w:type="dxa"/>
            <w:shd w:val="clear" w:color="auto" w:fill="auto"/>
          </w:tcPr>
          <w:p w:rsidR="00302E30" w:rsidRPr="008E0A5D" w:rsidRDefault="00302E30" w:rsidP="008E0A5D">
            <w:pPr>
              <w:spacing w:after="0" w:line="228" w:lineRule="auto"/>
              <w:ind w:firstLine="0"/>
              <w:jc w:val="left"/>
              <w:rPr>
                <w:rFonts w:ascii="PT Astra Serif" w:hAnsi="PT Astra Serif" w:cs="Times New Roman"/>
                <w:color w:val="auto"/>
                <w:sz w:val="21"/>
                <w:szCs w:val="21"/>
                <w:lang w:eastAsia="en-US"/>
              </w:rPr>
            </w:pPr>
            <w:r w:rsidRPr="008E0A5D">
              <w:rPr>
                <w:rFonts w:ascii="PT Astra Serif" w:hAnsi="PT Astra Serif" w:cs="Times New Roman"/>
                <w:color w:val="auto"/>
                <w:sz w:val="21"/>
                <w:szCs w:val="21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</w:p>
        </w:tc>
      </w:tr>
      <w:tr w:rsidR="00302E30" w:rsidRPr="008E0A5D" w:rsidTr="00E35CA3">
        <w:trPr>
          <w:trHeight w:val="20"/>
        </w:trPr>
        <w:tc>
          <w:tcPr>
            <w:tcW w:w="2802" w:type="dxa"/>
            <w:shd w:val="clear" w:color="auto" w:fill="auto"/>
          </w:tcPr>
          <w:p w:rsidR="00302E30" w:rsidRPr="008E0A5D" w:rsidRDefault="00302E30" w:rsidP="008E0A5D">
            <w:pPr>
              <w:autoSpaceDE w:val="0"/>
              <w:autoSpaceDN w:val="0"/>
              <w:adjustRightInd w:val="0"/>
              <w:spacing w:after="0" w:line="228" w:lineRule="auto"/>
              <w:ind w:firstLine="0"/>
              <w:jc w:val="center"/>
              <w:rPr>
                <w:rFonts w:ascii="PT Astra Serif" w:hAnsi="PT Astra Serif" w:cs="Times New Roman"/>
                <w:color w:val="auto"/>
                <w:sz w:val="21"/>
                <w:szCs w:val="21"/>
                <w:lang w:eastAsia="en-US"/>
              </w:rPr>
            </w:pPr>
            <w:r w:rsidRPr="008E0A5D">
              <w:rPr>
                <w:rFonts w:ascii="PT Astra Serif" w:hAnsi="PT Astra Serif" w:cs="Times New Roman"/>
                <w:color w:val="auto"/>
                <w:sz w:val="21"/>
                <w:szCs w:val="21"/>
                <w:lang w:eastAsia="en-US"/>
              </w:rPr>
              <w:t>01 05 00 00 00 0000 600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02E30" w:rsidRPr="008E0A5D" w:rsidRDefault="00302E30" w:rsidP="008E0A5D">
            <w:pPr>
              <w:autoSpaceDE w:val="0"/>
              <w:autoSpaceDN w:val="0"/>
              <w:adjustRightInd w:val="0"/>
              <w:spacing w:after="0" w:line="228" w:lineRule="auto"/>
              <w:ind w:firstLine="0"/>
              <w:jc w:val="left"/>
              <w:rPr>
                <w:rFonts w:ascii="PT Astra Serif" w:hAnsi="PT Astra Serif" w:cs="Times New Roman"/>
                <w:color w:val="auto"/>
                <w:sz w:val="21"/>
                <w:szCs w:val="21"/>
                <w:lang w:eastAsia="en-US"/>
              </w:rPr>
            </w:pPr>
            <w:r w:rsidRPr="008E0A5D">
              <w:rPr>
                <w:rFonts w:ascii="PT Astra Serif" w:hAnsi="PT Astra Serif" w:cs="Times New Roman"/>
                <w:color w:val="auto"/>
                <w:sz w:val="21"/>
                <w:szCs w:val="21"/>
                <w:lang w:eastAsia="en-US"/>
              </w:rPr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</w:p>
        </w:tc>
      </w:tr>
      <w:tr w:rsidR="00302E30" w:rsidRPr="008E0A5D" w:rsidTr="00E35CA3">
        <w:trPr>
          <w:trHeight w:val="20"/>
        </w:trPr>
        <w:tc>
          <w:tcPr>
            <w:tcW w:w="2802" w:type="dxa"/>
            <w:shd w:val="clear" w:color="auto" w:fill="auto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  <w:p w:rsidR="00302E30" w:rsidRPr="008E0A5D" w:rsidRDefault="00302E30" w:rsidP="008E0A5D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color w:val="auto"/>
                <w:sz w:val="21"/>
                <w:szCs w:val="21"/>
              </w:rPr>
              <w:t>01 05 02 01 05 0000 610</w:t>
            </w:r>
          </w:p>
        </w:tc>
        <w:tc>
          <w:tcPr>
            <w:tcW w:w="6945" w:type="dxa"/>
            <w:shd w:val="clear" w:color="auto" w:fill="auto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8E0A5D">
              <w:rPr>
                <w:rFonts w:cs="Times New Roman"/>
                <w:color w:val="auto"/>
                <w:sz w:val="21"/>
                <w:szCs w:val="21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302E30" w:rsidRPr="008E0A5D" w:rsidRDefault="00302E30" w:rsidP="008E0A5D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</w:p>
        </w:tc>
      </w:tr>
    </w:tbl>
    <w:p w:rsidR="004D78B0" w:rsidRPr="004D78B0" w:rsidRDefault="004D78B0" w:rsidP="004D78B0">
      <w:pPr>
        <w:spacing w:after="120" w:line="240" w:lineRule="auto"/>
        <w:ind w:firstLine="0"/>
        <w:jc w:val="left"/>
        <w:rPr>
          <w:rFonts w:cs="Times New Roman"/>
          <w:color w:val="auto"/>
          <w:sz w:val="21"/>
          <w:szCs w:val="21"/>
          <w:lang w:eastAsia="x-none"/>
        </w:rPr>
      </w:pPr>
    </w:p>
    <w:p w:rsidR="004D78B0" w:rsidRPr="004D78B0" w:rsidRDefault="004D78B0" w:rsidP="004D78B0"/>
    <w:p w:rsidR="00D223A5" w:rsidRDefault="00D223A5"/>
    <w:sectPr w:rsidR="00D223A5" w:rsidSect="004356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4B"/>
    <w:rsid w:val="00045531"/>
    <w:rsid w:val="00094C39"/>
    <w:rsid w:val="000B7163"/>
    <w:rsid w:val="0018069C"/>
    <w:rsid w:val="00237176"/>
    <w:rsid w:val="00272715"/>
    <w:rsid w:val="00293E99"/>
    <w:rsid w:val="002A28E2"/>
    <w:rsid w:val="00302E30"/>
    <w:rsid w:val="003062B4"/>
    <w:rsid w:val="00357FB4"/>
    <w:rsid w:val="00387F13"/>
    <w:rsid w:val="003B1DB3"/>
    <w:rsid w:val="003C665D"/>
    <w:rsid w:val="003E14F1"/>
    <w:rsid w:val="0043564B"/>
    <w:rsid w:val="00455670"/>
    <w:rsid w:val="004D78B0"/>
    <w:rsid w:val="00523193"/>
    <w:rsid w:val="00557FB6"/>
    <w:rsid w:val="00561638"/>
    <w:rsid w:val="005A4A6E"/>
    <w:rsid w:val="005A6C0A"/>
    <w:rsid w:val="00682177"/>
    <w:rsid w:val="006D0768"/>
    <w:rsid w:val="006F00EE"/>
    <w:rsid w:val="007A546E"/>
    <w:rsid w:val="007B4B22"/>
    <w:rsid w:val="008A1E16"/>
    <w:rsid w:val="008E0A5D"/>
    <w:rsid w:val="009A6900"/>
    <w:rsid w:val="009D0F96"/>
    <w:rsid w:val="009E4A3F"/>
    <w:rsid w:val="00A51F23"/>
    <w:rsid w:val="00AC2306"/>
    <w:rsid w:val="00AF0848"/>
    <w:rsid w:val="00B42663"/>
    <w:rsid w:val="00B7117E"/>
    <w:rsid w:val="00BA2C7E"/>
    <w:rsid w:val="00C278DF"/>
    <w:rsid w:val="00C5524F"/>
    <w:rsid w:val="00C62299"/>
    <w:rsid w:val="00C90B15"/>
    <w:rsid w:val="00D20077"/>
    <w:rsid w:val="00D223A5"/>
    <w:rsid w:val="00E65DB1"/>
    <w:rsid w:val="00F0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68"/>
    <w:pPr>
      <w:spacing w:after="200" w:line="276" w:lineRule="auto"/>
    </w:pPr>
    <w:rPr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spacing w:after="0" w:line="240" w:lineRule="auto"/>
      <w:ind w:firstLine="485"/>
      <w:outlineLvl w:val="1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68"/>
    <w:pPr>
      <w:spacing w:after="200" w:line="276" w:lineRule="auto"/>
    </w:pPr>
    <w:rPr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spacing w:after="0" w:line="240" w:lineRule="auto"/>
      <w:ind w:firstLine="485"/>
      <w:outlineLvl w:val="1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2025-11-12T11:54:00Z</cp:lastPrinted>
  <dcterms:created xsi:type="dcterms:W3CDTF">2025-10-15T07:41:00Z</dcterms:created>
  <dcterms:modified xsi:type="dcterms:W3CDTF">2025-11-12T11:54:00Z</dcterms:modified>
</cp:coreProperties>
</file>